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437E8C" w:rsidRDefault="00437E8C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„Szkolenie warsztatowe </w:t>
      </w:r>
      <w:r w:rsidR="00C6378C">
        <w:rPr>
          <w:rFonts w:ascii="Calibri" w:eastAsia="Calibri" w:hAnsi="Calibri" w:cs="Calibri"/>
          <w:b/>
          <w:color w:val="auto"/>
          <w:sz w:val="22"/>
          <w:szCs w:val="22"/>
        </w:rPr>
        <w:t xml:space="preserve">dla </w:t>
      </w:r>
      <w:bookmarkStart w:id="0" w:name="_GoBack"/>
      <w:bookmarkEnd w:id="0"/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pracowników Urzędu Miasta Kielce, miejskich jednostek organizacyjnych lub miejskich spółek komunalnych z zakresu zastosowania danych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w zarządzaniu miastem oraz obsługi oprogramowania analitycznego GIS”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695"/>
        <w:gridCol w:w="1418"/>
        <w:gridCol w:w="1378"/>
      </w:tblGrid>
      <w:tr w:rsidR="000175A1" w:rsidRPr="001204A0" w:rsidTr="008E5B63">
        <w:trPr>
          <w:trHeight w:val="959"/>
        </w:trPr>
        <w:tc>
          <w:tcPr>
            <w:tcW w:w="0" w:type="auto"/>
            <w:gridSpan w:val="4"/>
            <w:vAlign w:val="center"/>
          </w:tcPr>
          <w:p w:rsidR="000175A1" w:rsidRPr="001204A0" w:rsidRDefault="000175A1" w:rsidP="000175A1">
            <w:pPr>
              <w:rPr>
                <w:rFonts w:asciiTheme="minorHAnsi" w:hAnsiTheme="minorHAnsi" w:cstheme="minorHAnsi"/>
                <w:b/>
                <w:lang w:val="pl-PL"/>
              </w:rPr>
            </w:pPr>
            <w:proofErr w:type="spellStart"/>
            <w:r w:rsidRPr="001204A0">
              <w:rPr>
                <w:rFonts w:asciiTheme="minorHAnsi" w:hAnsiTheme="minorHAnsi" w:cstheme="minorHAnsi"/>
              </w:rPr>
              <w:t>Nazwa</w:t>
            </w:r>
            <w:proofErr w:type="spellEnd"/>
            <w:r w:rsidRPr="001204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04A0">
              <w:rPr>
                <w:rFonts w:asciiTheme="minorHAnsi" w:hAnsiTheme="minorHAnsi" w:cstheme="minorHAnsi"/>
              </w:rPr>
              <w:t>projektu</w:t>
            </w:r>
            <w:proofErr w:type="spellEnd"/>
            <w:r w:rsidRPr="001204A0">
              <w:rPr>
                <w:rFonts w:asciiTheme="minorHAnsi" w:hAnsiTheme="minorHAnsi" w:cstheme="minorHAnsi"/>
              </w:rPr>
              <w:t>: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     </w:t>
            </w:r>
            <w:r w:rsidRPr="001204A0">
              <w:rPr>
                <w:rFonts w:asciiTheme="minorHAnsi" w:hAnsiTheme="minorHAnsi" w:cstheme="minorHAnsi"/>
                <w:bCs/>
                <w:lang w:val="pl-PL"/>
              </w:rPr>
              <w:t>„</w:t>
            </w:r>
            <w:r w:rsidRPr="001204A0">
              <w:rPr>
                <w:rFonts w:asciiTheme="minorHAnsi" w:hAnsiTheme="minorHAnsi" w:cstheme="minorHAnsi"/>
                <w:b/>
                <w:lang w:val="pl-PL"/>
              </w:rPr>
              <w:t xml:space="preserve">System monitorowania efektywności miasta inteligentnego </w:t>
            </w:r>
          </w:p>
          <w:p w:rsidR="000175A1" w:rsidRPr="001204A0" w:rsidRDefault="000175A1" w:rsidP="000175A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w ramach audytu miejskiego”</w:t>
            </w:r>
          </w:p>
        </w:tc>
      </w:tr>
      <w:tr w:rsidR="000175A1" w:rsidRPr="001204A0" w:rsidTr="000175A1">
        <w:trPr>
          <w:trHeight w:val="1042"/>
        </w:trPr>
        <w:tc>
          <w:tcPr>
            <w:tcW w:w="4650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1695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418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378" w:type="dxa"/>
            <w:vAlign w:val="center"/>
          </w:tcPr>
          <w:p w:rsidR="000175A1" w:rsidRPr="001204A0" w:rsidRDefault="000175A1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0175A1" w:rsidRPr="001204A0" w:rsidRDefault="000175A1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0175A1" w:rsidRPr="001204A0" w:rsidTr="000175A1">
        <w:trPr>
          <w:trHeight w:val="227"/>
        </w:trPr>
        <w:tc>
          <w:tcPr>
            <w:tcW w:w="4650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95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378" w:type="dxa"/>
            <w:vAlign w:val="center"/>
          </w:tcPr>
          <w:p w:rsidR="000175A1" w:rsidRPr="001204A0" w:rsidRDefault="000175A1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175A1" w:rsidRPr="001204A0" w:rsidTr="000175A1">
        <w:trPr>
          <w:trHeight w:val="695"/>
        </w:trPr>
        <w:tc>
          <w:tcPr>
            <w:tcW w:w="4650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204A0">
              <w:rPr>
                <w:rFonts w:asciiTheme="minorHAnsi" w:hAnsiTheme="minorHAnsi" w:cstheme="minorHAnsi"/>
                <w:i/>
                <w:sz w:val="20"/>
              </w:rPr>
              <w:t>Szkolenie</w:t>
            </w:r>
            <w:proofErr w:type="spellEnd"/>
            <w:r w:rsidRPr="001204A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1204A0">
              <w:rPr>
                <w:rFonts w:asciiTheme="minorHAnsi" w:hAnsiTheme="minorHAnsi" w:cstheme="minorHAnsi"/>
                <w:i/>
                <w:sz w:val="20"/>
              </w:rPr>
              <w:t>warsztatowe</w:t>
            </w:r>
            <w:proofErr w:type="spellEnd"/>
            <w:r w:rsidRPr="001204A0">
              <w:rPr>
                <w:rFonts w:asciiTheme="minorHAnsi" w:hAnsiTheme="minorHAnsi" w:cstheme="minorHAnsi"/>
                <w:i/>
                <w:sz w:val="20"/>
              </w:rPr>
              <w:t xml:space="preserve"> z </w:t>
            </w:r>
            <w:proofErr w:type="spellStart"/>
            <w:r w:rsidRPr="001204A0">
              <w:rPr>
                <w:rFonts w:asciiTheme="minorHAnsi" w:hAnsiTheme="minorHAnsi" w:cstheme="minorHAnsi"/>
                <w:i/>
                <w:sz w:val="20"/>
              </w:rPr>
              <w:t>zakresu</w:t>
            </w:r>
            <w:proofErr w:type="spellEnd"/>
            <w:r w:rsidRPr="001204A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1204A0">
              <w:rPr>
                <w:rFonts w:asciiTheme="minorHAnsi" w:hAnsiTheme="minorHAnsi" w:cstheme="minorHAnsi"/>
                <w:i/>
                <w:sz w:val="20"/>
              </w:rPr>
              <w:t>oprogramowania</w:t>
            </w:r>
            <w:proofErr w:type="spellEnd"/>
            <w:r w:rsidRPr="001204A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141AC7">
              <w:rPr>
                <w:rFonts w:asciiTheme="minorHAnsi" w:hAnsiTheme="minorHAnsi" w:cstheme="minorHAnsi"/>
                <w:i/>
                <w:sz w:val="20"/>
              </w:rPr>
              <w:t>analitycznego</w:t>
            </w:r>
            <w:proofErr w:type="spellEnd"/>
            <w:r w:rsidR="00141AC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204A0">
              <w:rPr>
                <w:rFonts w:asciiTheme="minorHAnsi" w:hAnsiTheme="minorHAnsi" w:cstheme="minorHAnsi"/>
                <w:i/>
                <w:sz w:val="20"/>
              </w:rPr>
              <w:t>GIS</w:t>
            </w:r>
          </w:p>
        </w:tc>
        <w:tc>
          <w:tcPr>
            <w:tcW w:w="1695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78" w:type="dxa"/>
            <w:vAlign w:val="center"/>
          </w:tcPr>
          <w:p w:rsidR="000175A1" w:rsidRPr="001204A0" w:rsidRDefault="000175A1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1204A0" w:rsidRDefault="00DD4331" w:rsidP="00136E3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1204A0"/>
    <w:rsid w:val="00136E37"/>
    <w:rsid w:val="00141AC7"/>
    <w:rsid w:val="00437E8C"/>
    <w:rsid w:val="005C19AA"/>
    <w:rsid w:val="00617B74"/>
    <w:rsid w:val="007017AA"/>
    <w:rsid w:val="008C5EF6"/>
    <w:rsid w:val="008F2A75"/>
    <w:rsid w:val="00C6378C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11</cp:revision>
  <cp:lastPrinted>2020-09-28T07:37:00Z</cp:lastPrinted>
  <dcterms:created xsi:type="dcterms:W3CDTF">2020-04-16T13:24:00Z</dcterms:created>
  <dcterms:modified xsi:type="dcterms:W3CDTF">2020-10-02T13:38:00Z</dcterms:modified>
</cp:coreProperties>
</file>